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38" w:rsidRPr="00217C25" w:rsidRDefault="00F53238" w:rsidP="00F532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3238" w:rsidRPr="00217C25" w:rsidRDefault="00F53238" w:rsidP="00F532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ПАСПОРТ</w:t>
      </w:r>
    </w:p>
    <w:p w:rsidR="00BF4402" w:rsidRDefault="00BF4402" w:rsidP="00F532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детского оздоровительного лагеря</w:t>
      </w:r>
    </w:p>
    <w:p w:rsidR="00BF4402" w:rsidRDefault="00BF4402" w:rsidP="00F532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«Парус надежды»</w:t>
      </w:r>
    </w:p>
    <w:p w:rsidR="00F53238" w:rsidRPr="00217C25" w:rsidRDefault="00F53238" w:rsidP="00F532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по состоянию на «</w:t>
      </w:r>
      <w:r w:rsidR="00BF4402">
        <w:rPr>
          <w:rFonts w:ascii="Times New Roman" w:hAnsi="Times New Roman"/>
          <w:sz w:val="24"/>
          <w:szCs w:val="24"/>
        </w:rPr>
        <w:t>1</w:t>
      </w:r>
      <w:r w:rsidR="005F0B94">
        <w:rPr>
          <w:rFonts w:ascii="Times New Roman" w:hAnsi="Times New Roman"/>
          <w:sz w:val="24"/>
          <w:szCs w:val="24"/>
        </w:rPr>
        <w:t>5</w:t>
      </w:r>
      <w:r w:rsidR="00BF4402">
        <w:rPr>
          <w:rFonts w:ascii="Times New Roman" w:hAnsi="Times New Roman"/>
          <w:sz w:val="24"/>
          <w:szCs w:val="24"/>
        </w:rPr>
        <w:t>» мая 2018 года.</w:t>
      </w:r>
    </w:p>
    <w:p w:rsidR="00F53238" w:rsidRDefault="00F53238" w:rsidP="00F532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260"/>
        <w:gridCol w:w="850"/>
        <w:gridCol w:w="567"/>
        <w:gridCol w:w="284"/>
        <w:gridCol w:w="283"/>
        <w:gridCol w:w="261"/>
        <w:gridCol w:w="23"/>
        <w:gridCol w:w="283"/>
        <w:gridCol w:w="142"/>
        <w:gridCol w:w="142"/>
        <w:gridCol w:w="283"/>
        <w:gridCol w:w="267"/>
        <w:gridCol w:w="158"/>
        <w:gridCol w:w="142"/>
        <w:gridCol w:w="142"/>
        <w:gridCol w:w="8"/>
        <w:gridCol w:w="134"/>
        <w:gridCol w:w="425"/>
        <w:gridCol w:w="142"/>
        <w:gridCol w:w="425"/>
        <w:gridCol w:w="283"/>
        <w:gridCol w:w="284"/>
        <w:gridCol w:w="236"/>
        <w:gridCol w:w="1324"/>
      </w:tblGrid>
      <w:tr w:rsidR="00F53238" w:rsidRPr="00217C25" w:rsidTr="00BF4402">
        <w:tc>
          <w:tcPr>
            <w:tcW w:w="11058" w:type="dxa"/>
            <w:gridSpan w:val="25"/>
          </w:tcPr>
          <w:p w:rsidR="00F53238" w:rsidRPr="00217C25" w:rsidRDefault="00F53238" w:rsidP="00BF440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Общие сведения об организации отдыха и оздоровления детей и подростков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отдыха детей и их оздоровления (далее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3403" w:type="dxa"/>
            <w:gridSpan w:val="10"/>
          </w:tcPr>
          <w:p w:rsidR="009B52D0" w:rsidRPr="00631E82" w:rsidRDefault="009B52D0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«Детский оздоровительный лагерь «Парус надежды»; </w:t>
            </w:r>
          </w:p>
          <w:p w:rsidR="00F53238" w:rsidRPr="00631E82" w:rsidRDefault="009B52D0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ИНН 0411089936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403" w:type="dxa"/>
            <w:gridSpan w:val="10"/>
          </w:tcPr>
          <w:p w:rsidR="00F53238" w:rsidRPr="00631E82" w:rsidRDefault="00356781" w:rsidP="0035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649002</w:t>
            </w:r>
            <w:r w:rsidR="00F53238"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Алтай,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 Горно-Алтайск</w:t>
            </w:r>
            <w:r w:rsidR="00F53238"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Коммунистический, 109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местонахождения, телефон, факс, адреса электронной почты и </w:t>
            </w:r>
            <w:proofErr w:type="spellStart"/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интернет-страницы</w:t>
            </w:r>
            <w:proofErr w:type="spellEnd"/>
            <w:proofErr w:type="gramEnd"/>
          </w:p>
        </w:tc>
        <w:tc>
          <w:tcPr>
            <w:tcW w:w="3403" w:type="dxa"/>
            <w:gridSpan w:val="10"/>
          </w:tcPr>
          <w:p w:rsidR="00F53238" w:rsidRPr="00631E82" w:rsidRDefault="00B618D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649002, Республика Алтай,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. Горно-Алтайск,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Коммунистический, 103,</w:t>
            </w:r>
          </w:p>
          <w:p w:rsidR="00B618D1" w:rsidRPr="00631E82" w:rsidRDefault="00B618D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Тел. 83882262301</w:t>
            </w:r>
            <w:r w:rsidR="0029346C" w:rsidRPr="00631E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18D1" w:rsidRPr="00631E82" w:rsidRDefault="00462A7A" w:rsidP="00462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29346C" w:rsidRPr="0063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urarrc04@</w:t>
            </w:r>
            <w:r w:rsidRPr="0063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403" w:type="dxa"/>
            <w:gridSpan w:val="10"/>
          </w:tcPr>
          <w:p w:rsidR="00F53238" w:rsidRPr="00631E82" w:rsidRDefault="00AB34B2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 Горно-Алтайска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Учредитель организации (полное наименование):</w:t>
            </w:r>
          </w:p>
        </w:tc>
        <w:tc>
          <w:tcPr>
            <w:tcW w:w="3403" w:type="dxa"/>
            <w:gridSpan w:val="10"/>
          </w:tcPr>
          <w:p w:rsidR="00F53238" w:rsidRPr="00631E82" w:rsidRDefault="00462A7A" w:rsidP="00885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труда, социального развития и </w:t>
            </w:r>
            <w:r w:rsidR="00512E97" w:rsidRPr="00631E82">
              <w:rPr>
                <w:rFonts w:ascii="Times New Roman" w:hAnsi="Times New Roman" w:cs="Times New Roman"/>
                <w:sz w:val="24"/>
                <w:szCs w:val="24"/>
              </w:rPr>
              <w:t>занятости населения Республики А</w:t>
            </w: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лтай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адрес;</w:t>
            </w:r>
          </w:p>
        </w:tc>
        <w:tc>
          <w:tcPr>
            <w:tcW w:w="3403" w:type="dxa"/>
            <w:gridSpan w:val="10"/>
          </w:tcPr>
          <w:p w:rsidR="00F53238" w:rsidRPr="00631E82" w:rsidRDefault="00B1127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649000</w:t>
            </w:r>
            <w:r w:rsidR="00843003"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Алтай, </w:t>
            </w:r>
            <w:proofErr w:type="gramStart"/>
            <w:r w:rsidR="00843003" w:rsidRPr="00631E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843003"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. Горно-Алтайск, ул. </w:t>
            </w:r>
            <w:proofErr w:type="spellStart"/>
            <w:r w:rsidR="00843003" w:rsidRPr="00631E82">
              <w:rPr>
                <w:rFonts w:ascii="Times New Roman" w:hAnsi="Times New Roman" w:cs="Times New Roman"/>
                <w:sz w:val="24"/>
                <w:szCs w:val="24"/>
              </w:rPr>
              <w:t>Серевная</w:t>
            </w:r>
            <w:proofErr w:type="spellEnd"/>
            <w:r w:rsidR="00843003" w:rsidRPr="00631E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8388</w:t>
            </w:r>
            <w:r w:rsidR="00843003" w:rsidRPr="00631E82">
              <w:rPr>
                <w:rFonts w:ascii="Times New Roman" w:hAnsi="Times New Roman" w:cs="Times New Roman"/>
                <w:sz w:val="24"/>
                <w:szCs w:val="24"/>
              </w:rPr>
              <w:t>2222362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Ф.И.О. руководителя (без сокращений);</w:t>
            </w:r>
          </w:p>
        </w:tc>
        <w:tc>
          <w:tcPr>
            <w:tcW w:w="3403" w:type="dxa"/>
            <w:gridSpan w:val="10"/>
          </w:tcPr>
          <w:p w:rsidR="00F53238" w:rsidRPr="00631E82" w:rsidRDefault="00334004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Сумин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Адар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Геннадьевич</w:t>
            </w:r>
          </w:p>
        </w:tc>
      </w:tr>
      <w:tr w:rsidR="00F53238" w:rsidRPr="00631E82" w:rsidTr="00BF4402">
        <w:tc>
          <w:tcPr>
            <w:tcW w:w="710" w:type="dxa"/>
          </w:tcPr>
          <w:p w:rsidR="00F53238" w:rsidRPr="00631E82" w:rsidRDefault="00F53238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945" w:type="dxa"/>
            <w:gridSpan w:val="14"/>
          </w:tcPr>
          <w:p w:rsidR="00F53238" w:rsidRPr="00631E82" w:rsidRDefault="00F53238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Собственник организации (полное имя/наименование):</w:t>
            </w:r>
          </w:p>
        </w:tc>
        <w:tc>
          <w:tcPr>
            <w:tcW w:w="3403" w:type="dxa"/>
            <w:gridSpan w:val="10"/>
          </w:tcPr>
          <w:p w:rsidR="00F53238" w:rsidRPr="00631E82" w:rsidRDefault="00AB34B2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Республики Алтай «Республиканский реабилитационный центр для детей и подростков с ограниченными возможностями»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адрес;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FE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649002, Республика Алтай,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. Горно-Алтайск,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Коммунистический, 109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83882262301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Ф.И.О. руководителя (без сокращений);</w:t>
            </w:r>
          </w:p>
        </w:tc>
        <w:tc>
          <w:tcPr>
            <w:tcW w:w="3403" w:type="dxa"/>
            <w:gridSpan w:val="10"/>
          </w:tcPr>
          <w:p w:rsidR="00EB2B86" w:rsidRPr="00631E82" w:rsidRDefault="00A327B9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Езенева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Неля Михайловна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ФИО (без сокращений);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Езенева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Неля Михайловна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образование;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стаж работы в данной должности;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контактный телефон;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02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89139949830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Тип организации, в том числе: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загородный оздоровительный лагерь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санаторно-оздоровительный лагерь круглогодичного действия;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оздоровительный лагерь с дневным пребыванием детей;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специализированный (профильный) лагерь (указать профиль);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оздоровительно-образовательный центр;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иная организация отдыха и оздоровления детей (уточнить какая)</w:t>
            </w:r>
          </w:p>
        </w:tc>
        <w:tc>
          <w:tcPr>
            <w:tcW w:w="3403" w:type="dxa"/>
            <w:gridSpan w:val="10"/>
          </w:tcPr>
          <w:p w:rsidR="00EB2B86" w:rsidRPr="00631E82" w:rsidRDefault="00A327B9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на основании которого действует организация (устав, </w:t>
            </w:r>
            <w:r w:rsidRPr="006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положение)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Устав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ввода организации в эксплуатацию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круглогодично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проекта организации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последнего ремонта, в том числе: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капитальный;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текущий;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57489" w:rsidRPr="0063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смен 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Длительность смен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17 дней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Загрузка по сменам (количество детей)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- 1-я смена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- 2-я смена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- 3-я смена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- 4-я смена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загрузка в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межканикулярный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2F2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6945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Здания и сооружения нежилого назначения </w:t>
            </w:r>
          </w:p>
        </w:tc>
        <w:tc>
          <w:tcPr>
            <w:tcW w:w="3403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Количество, этажность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Площадь (кв. м.)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Степень износа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 какое кол-во детей рассчитано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ед., марки), в том числе: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86" w:rsidRPr="00631E82" w:rsidRDefault="00757489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автобусы;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микроавтобусы;</w:t>
            </w:r>
          </w:p>
        </w:tc>
        <w:tc>
          <w:tcPr>
            <w:tcW w:w="4253" w:type="dxa"/>
            <w:gridSpan w:val="14"/>
          </w:tcPr>
          <w:p w:rsidR="00EB2B86" w:rsidRPr="00631E82" w:rsidRDefault="00757489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автотранспорт коммунального назначения; 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Территория: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общая площадь земельного участка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4253" w:type="dxa"/>
            <w:gridSpan w:val="14"/>
          </w:tcPr>
          <w:p w:rsidR="00EB2B86" w:rsidRPr="00631E82" w:rsidRDefault="00100414" w:rsidP="00100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0, 126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площадь озеленения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4253" w:type="dxa"/>
            <w:gridSpan w:val="14"/>
          </w:tcPr>
          <w:p w:rsidR="00EB2B86" w:rsidRPr="00631E82" w:rsidRDefault="00100414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0, 0015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насаждений на территории;</w:t>
            </w:r>
          </w:p>
        </w:tc>
        <w:tc>
          <w:tcPr>
            <w:tcW w:w="4253" w:type="dxa"/>
            <w:gridSpan w:val="14"/>
          </w:tcPr>
          <w:p w:rsidR="00EB2B86" w:rsidRPr="00631E82" w:rsidRDefault="00E21E0D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соответствие территории лагеря требованиям надзорных и контрольных органов (при наличии запрещающих предписаний (указать причины);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плана территории организации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бассейн;</w:t>
            </w:r>
          </w:p>
        </w:tc>
        <w:tc>
          <w:tcPr>
            <w:tcW w:w="4253" w:type="dxa"/>
            <w:gridSpan w:val="14"/>
          </w:tcPr>
          <w:p w:rsidR="00EB2B86" w:rsidRPr="00631E82" w:rsidRDefault="00B65E8D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пруд;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река;</w:t>
            </w:r>
          </w:p>
        </w:tc>
        <w:tc>
          <w:tcPr>
            <w:tcW w:w="4253" w:type="dxa"/>
            <w:gridSpan w:val="14"/>
          </w:tcPr>
          <w:p w:rsidR="00EB2B86" w:rsidRPr="00631E82" w:rsidRDefault="00B65E8D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озеро;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водохранилище;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море;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оборудованного пляжа;</w:t>
            </w:r>
          </w:p>
        </w:tc>
        <w:tc>
          <w:tcPr>
            <w:tcW w:w="4253" w:type="dxa"/>
            <w:gridSpan w:val="14"/>
          </w:tcPr>
          <w:p w:rsidR="00EB2B86" w:rsidRPr="00631E82" w:rsidRDefault="00B65E8D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ограждения в зоне купания;</w:t>
            </w:r>
          </w:p>
        </w:tc>
        <w:tc>
          <w:tcPr>
            <w:tcW w:w="4253" w:type="dxa"/>
            <w:gridSpan w:val="14"/>
          </w:tcPr>
          <w:p w:rsidR="00EB2B86" w:rsidRPr="00631E82" w:rsidRDefault="00B65E8D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оснащение зоны купания (наличие спасательных и медицинских постов, спасательных средств); </w:t>
            </w:r>
          </w:p>
        </w:tc>
        <w:tc>
          <w:tcPr>
            <w:tcW w:w="4253" w:type="dxa"/>
            <w:gridSpan w:val="14"/>
          </w:tcPr>
          <w:p w:rsidR="00FE7B81" w:rsidRPr="00631E82" w:rsidRDefault="00FE7B81" w:rsidP="00FE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душевой; 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туалета;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кабин для переодевания;</w:t>
            </w:r>
          </w:p>
        </w:tc>
        <w:tc>
          <w:tcPr>
            <w:tcW w:w="4253" w:type="dxa"/>
            <w:gridSpan w:val="14"/>
          </w:tcPr>
          <w:p w:rsidR="00EB2B86" w:rsidRPr="00631E82" w:rsidRDefault="00D978F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навесов от солнца;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пункта медицинской помощи;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поста службы спасения;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ограждение (указать какое)</w:t>
            </w:r>
          </w:p>
        </w:tc>
        <w:tc>
          <w:tcPr>
            <w:tcW w:w="4253" w:type="dxa"/>
            <w:gridSpan w:val="14"/>
          </w:tcPr>
          <w:p w:rsidR="00EB2B86" w:rsidRPr="00631E82" w:rsidRDefault="00D978F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Железное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охрана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организация пропускного режима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8F7" w:rsidRPr="00631E82" w:rsidRDefault="00D978F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кнопки тревожной сигнализации (КТС)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автоматической пожарной сигнализации (АПС) с выводом сигнала на пульт пожарной части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10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253" w:type="dxa"/>
            <w:gridSpan w:val="1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86" w:rsidRPr="00631E82" w:rsidRDefault="00EC71C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gridSpan w:val="2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EB2B86" w:rsidRPr="00631E82" w:rsidTr="00BF4402">
        <w:tc>
          <w:tcPr>
            <w:tcW w:w="710" w:type="dxa"/>
            <w:vMerge w:val="restart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vMerge w:val="restart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8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3970" w:type="dxa"/>
            <w:gridSpan w:val="1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EB2B86" w:rsidRPr="00631E82" w:rsidTr="00BF4402">
        <w:tc>
          <w:tcPr>
            <w:tcW w:w="710" w:type="dxa"/>
            <w:vMerge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vMerge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По штату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B13E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3A2BAC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FE50EF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FE50EF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  <w:vMerge w:val="restart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vMerge w:val="restart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Характеристика помещений</w:t>
            </w:r>
          </w:p>
        </w:tc>
        <w:tc>
          <w:tcPr>
            <w:tcW w:w="5671" w:type="dxa"/>
            <w:gridSpan w:val="21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Спальные помещения (по числу этажей и помещений)</w:t>
            </w:r>
          </w:p>
        </w:tc>
      </w:tr>
      <w:tr w:rsidR="00EB2B86" w:rsidRPr="00631E82" w:rsidTr="00BF4402">
        <w:tc>
          <w:tcPr>
            <w:tcW w:w="710" w:type="dxa"/>
            <w:vMerge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vMerge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10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545" w:type="dxa"/>
            <w:gridSpan w:val="11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номер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спального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(строка разбивается по количеству помещений)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площадь спального помещения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2C0664" w:rsidP="002C0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96,22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высота спального помещения (в метрах)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5F0B94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коек (шт.)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352C03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капитальный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текущий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52C03" w:rsidRPr="0063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горячего водоснабжения (на этаже),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217FB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холодного водоснабжения (на этаже),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сушилок для одежды и обуви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кранов в умывальнике (на этаже)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DF3EDF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очков в туалете (на этаже)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0036EC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комнаты личной гигиены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0036EC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камеры хранения личных вещей детей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8" w:type="dxa"/>
            <w:gridSpan w:val="2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spellStart"/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 какое кол-во детей рассчитано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волейбола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A9734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9734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9734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A9734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баскетбола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бадминтона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настольного тенниса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7FB5" w:rsidRPr="00631E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33B1" w:rsidRPr="00631E82"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1033B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1033B1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прыжков в длину, высоту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беговая дорожка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футбольное поле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бассейн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другие (указать какие) 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8" w:type="dxa"/>
            <w:gridSpan w:val="2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Обеспеченность объектами культурно-массового назначения 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кинозал (количество мест)</w:t>
            </w:r>
          </w:p>
        </w:tc>
        <w:tc>
          <w:tcPr>
            <w:tcW w:w="5671" w:type="dxa"/>
            <w:gridSpan w:val="21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библиотека (количество мест в читальном зале)</w:t>
            </w:r>
          </w:p>
        </w:tc>
        <w:tc>
          <w:tcPr>
            <w:tcW w:w="5671" w:type="dxa"/>
            <w:gridSpan w:val="21"/>
          </w:tcPr>
          <w:p w:rsidR="00EB2B86" w:rsidRPr="00631E82" w:rsidRDefault="00AA3F60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актовый зал (крытая эстрада), количество посадочных мест</w:t>
            </w:r>
          </w:p>
        </w:tc>
        <w:tc>
          <w:tcPr>
            <w:tcW w:w="5671" w:type="dxa"/>
            <w:gridSpan w:val="21"/>
          </w:tcPr>
          <w:p w:rsidR="00EB2B86" w:rsidRPr="00631E82" w:rsidRDefault="00AA3F60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2B86" w:rsidRPr="00631E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летняя эстрада (открытая площадка)</w:t>
            </w:r>
          </w:p>
        </w:tc>
        <w:tc>
          <w:tcPr>
            <w:tcW w:w="5671" w:type="dxa"/>
            <w:gridSpan w:val="21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аттракционов</w:t>
            </w:r>
          </w:p>
        </w:tc>
        <w:tc>
          <w:tcPr>
            <w:tcW w:w="5671" w:type="dxa"/>
            <w:gridSpan w:val="21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5671" w:type="dxa"/>
            <w:gridSpan w:val="21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48" w:type="dxa"/>
            <w:gridSpan w:val="24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объектами медицинского назначения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 кв.)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Оснащен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нормами (да, нет)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Год постройки (ввода в эксплуатацию)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Год последнего капитального ремонта 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Медицинский пункт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FFC" w:rsidRPr="00631E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5FFC" w:rsidRPr="006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0F5FFC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EB2B86"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0F5FFC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кабинет врача-педиатра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0926A0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A0" w:rsidRPr="006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0926A0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EB2B86"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F5FFC"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процедурная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0926A0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6A0" w:rsidRPr="0063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0926A0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EB2B86"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F5FFC"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комната медицинской сестры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564312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кабинет зубного врача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туалет с умывальником в шлюзе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564312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564312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564312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564312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64312"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B86" w:rsidRPr="00631E82" w:rsidTr="00BF4402">
        <w:tc>
          <w:tcPr>
            <w:tcW w:w="710" w:type="dxa"/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EB2B86" w:rsidRPr="00631E82" w:rsidRDefault="00EB2B8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палата для капельных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504F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504F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504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504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504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504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палата для кишечных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палата бокса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DC5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коек в палатах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буфетная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душевая для больных детей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дезрастворов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20636E"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724C6"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санитарный узел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48" w:type="dxa"/>
            <w:gridSpan w:val="24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объектами хозяйственно-бытового назначения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Характеристика банно-прачечного блока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По договору</w:t>
            </w:r>
            <w:r w:rsidR="0020636E"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капитальный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текущий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холодного водоснабжения,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душевых сеток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технологического оборудования прачечной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Отсутствует технологическое оборудование (указать какое)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10348" w:type="dxa"/>
            <w:gridSpan w:val="24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состоянии пищеблока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По договору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капитальный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косметический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724C6" w:rsidRPr="0063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обеденных залов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посадочных мест</w:t>
            </w:r>
          </w:p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количество смен питающихся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1724C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обеспеченность столовой посудой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обеспеченность кухонной посудой (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762136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холодного водоснабжения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централизованное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технология мытья посуды: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посудомоечной посуды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посудомоечные ванны (количество)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CA2503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производственных помещений (цехов)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6355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отсутствуют производственные помещения (указать какие)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технологического оборудования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6355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отсутствует технологическое оборудование (указать какое)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наличие холодильного оборудования: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6355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охлаждаемые (низкотемпературные) камеры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6355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 бытовые холодильники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6355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  <w:vMerge w:val="restart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110" w:type="dxa"/>
            <w:gridSpan w:val="2"/>
            <w:vMerge w:val="restart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Водоснабжение организации (отметить в ячейке)</w:t>
            </w: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от местного водопровод</w:t>
            </w:r>
          </w:p>
        </w:tc>
        <w:tc>
          <w:tcPr>
            <w:tcW w:w="15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Централизованное от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артскважины</w:t>
            </w:r>
            <w:proofErr w:type="spellEnd"/>
          </w:p>
        </w:tc>
        <w:tc>
          <w:tcPr>
            <w:tcW w:w="3253" w:type="dxa"/>
            <w:gridSpan w:val="8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Привозная (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бутилированная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) вода</w:t>
            </w:r>
          </w:p>
        </w:tc>
      </w:tr>
      <w:tr w:rsidR="0020636E" w:rsidRPr="00631E82" w:rsidTr="00BF4402">
        <w:tc>
          <w:tcPr>
            <w:tcW w:w="710" w:type="dxa"/>
            <w:vMerge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53" w:type="dxa"/>
            <w:gridSpan w:val="8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емкости для запаса воды (в куб.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9D2E77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водоснабжение: наличие, тип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местное</w:t>
            </w:r>
          </w:p>
        </w:tc>
      </w:tr>
      <w:tr w:rsidR="0020636E" w:rsidRPr="00631E82" w:rsidTr="00BF4402">
        <w:tc>
          <w:tcPr>
            <w:tcW w:w="710" w:type="dxa"/>
            <w:vMerge w:val="restart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110" w:type="dxa"/>
            <w:gridSpan w:val="2"/>
            <w:vMerge w:val="restart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Канализация </w:t>
            </w:r>
          </w:p>
        </w:tc>
        <w:tc>
          <w:tcPr>
            <w:tcW w:w="253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Централизованная</w:t>
            </w:r>
          </w:p>
        </w:tc>
        <w:tc>
          <w:tcPr>
            <w:tcW w:w="3703" w:type="dxa"/>
            <w:gridSpan w:val="1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Выгребного типа</w:t>
            </w:r>
          </w:p>
        </w:tc>
      </w:tr>
      <w:tr w:rsidR="0020636E" w:rsidRPr="00631E82" w:rsidTr="00BF4402">
        <w:tc>
          <w:tcPr>
            <w:tcW w:w="710" w:type="dxa"/>
            <w:vMerge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03" w:type="dxa"/>
            <w:gridSpan w:val="1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Площадки для мусора, их оборудование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48" w:type="dxa"/>
            <w:gridSpan w:val="24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*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 в том числе**: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D207E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D207E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D207E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автотранспорт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D207E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профильных групп для детей-инвалидов (по слуху; по зрению; с нарушения опорно-двигательного аппарата; с задержкой умственного развития) с учетом их особых потребностей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D207E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количество групп (с указанием профиля)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901F03" w:rsidRPr="00631E82" w:rsidRDefault="00C8018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F03"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36E" w:rsidRPr="00631E82" w:rsidRDefault="00901F03" w:rsidP="00B84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4DA2" w:rsidRPr="00631E82">
              <w:rPr>
                <w:rFonts w:ascii="Times New Roman" w:hAnsi="Times New Roman" w:cs="Times New Roman"/>
                <w:sz w:val="24"/>
                <w:szCs w:val="24"/>
              </w:rPr>
              <w:t>дети и подростки</w:t>
            </w: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</w:t>
            </w:r>
            <w:r w:rsidR="00B84DA2" w:rsidRPr="00631E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квалифицированных специалистов по работе с детьми-</w:t>
            </w:r>
            <w:r w:rsidRPr="006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инвалидами (по слуху; по зрению; с нарушения опорно-двигательного аппарата; с задержкой умственного развития) с учетом особых потребностей инвалидов: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C8018B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CE7474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CA2503" w:rsidRPr="00631E82" w:rsidRDefault="00CA2503" w:rsidP="00CA250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E82">
              <w:rPr>
                <w:rFonts w:ascii="Times New Roman" w:hAnsi="Times New Roman"/>
                <w:sz w:val="24"/>
                <w:szCs w:val="24"/>
              </w:rPr>
              <w:t>Оздоровление и отдых детей в условиях реабилитационного центра.</w:t>
            </w:r>
          </w:p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CE7474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636E" w:rsidRPr="00631E82" w:rsidTr="00BF4402">
        <w:tc>
          <w:tcPr>
            <w:tcW w:w="710" w:type="dxa"/>
          </w:tcPr>
          <w:p w:rsidR="0020636E" w:rsidRPr="00631E82" w:rsidRDefault="0020636E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20636E" w:rsidRPr="00631E82" w:rsidRDefault="0020636E" w:rsidP="00BF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, наличие </w:t>
            </w:r>
            <w:proofErr w:type="spellStart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сурдопереводчиков</w:t>
            </w:r>
            <w:proofErr w:type="spellEnd"/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 для слабослышащих) и др. </w:t>
            </w:r>
          </w:p>
        </w:tc>
        <w:tc>
          <w:tcPr>
            <w:tcW w:w="6238" w:type="dxa"/>
            <w:gridSpan w:val="22"/>
            <w:tcBorders>
              <w:left w:val="single" w:sz="4" w:space="0" w:color="auto"/>
            </w:tcBorders>
          </w:tcPr>
          <w:p w:rsidR="0020636E" w:rsidRPr="00631E82" w:rsidRDefault="00D207E5" w:rsidP="00BF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F53238" w:rsidRPr="00631E82" w:rsidRDefault="00F53238" w:rsidP="00F5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3238" w:rsidRPr="00631E82" w:rsidRDefault="00F53238" w:rsidP="00F532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E82">
        <w:rPr>
          <w:rFonts w:ascii="Times New Roman" w:hAnsi="Times New Roman" w:cs="Times New Roman"/>
          <w:sz w:val="20"/>
          <w:szCs w:val="20"/>
        </w:rPr>
        <w:t>*Под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ухода; детей-инвалидов, требующих постоянного сопровождения в общественных местах; а также потребности девочек-инвалидов.</w:t>
      </w:r>
    </w:p>
    <w:p w:rsidR="00F53238" w:rsidRPr="00631E82" w:rsidRDefault="00F53238" w:rsidP="00F532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E82">
        <w:rPr>
          <w:rFonts w:ascii="Times New Roman" w:hAnsi="Times New Roman" w:cs="Times New Roman"/>
          <w:sz w:val="20"/>
          <w:szCs w:val="20"/>
        </w:rPr>
        <w:t xml:space="preserve">** Степени доступности объекта определяются по следующим критериям: </w:t>
      </w:r>
      <w:proofErr w:type="gramStart"/>
      <w:r w:rsidRPr="00631E82">
        <w:rPr>
          <w:rFonts w:ascii="Times New Roman" w:hAnsi="Times New Roman" w:cs="Times New Roman"/>
          <w:sz w:val="20"/>
          <w:szCs w:val="20"/>
        </w:rPr>
        <w:t>доступен</w:t>
      </w:r>
      <w:proofErr w:type="gramEnd"/>
      <w:r w:rsidRPr="00631E82">
        <w:rPr>
          <w:rFonts w:ascii="Times New Roman" w:hAnsi="Times New Roman" w:cs="Times New Roman"/>
          <w:sz w:val="20"/>
          <w:szCs w:val="20"/>
        </w:rPr>
        <w:t xml:space="preserve"> полностью, частично доступен, условно доступен:</w:t>
      </w:r>
    </w:p>
    <w:p w:rsidR="00F53238" w:rsidRPr="00631E82" w:rsidRDefault="00F53238" w:rsidP="00F532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E82">
        <w:rPr>
          <w:rFonts w:ascii="Times New Roman" w:hAnsi="Times New Roman" w:cs="Times New Roman"/>
          <w:sz w:val="20"/>
          <w:szCs w:val="20"/>
        </w:rPr>
        <w:t xml:space="preserve">доступными полностью должны признаваться объекты и услуги, полностью приспособленные к особым потребностям инвалидов и других </w:t>
      </w:r>
      <w:proofErr w:type="spellStart"/>
      <w:r w:rsidRPr="00631E82">
        <w:rPr>
          <w:rFonts w:ascii="Times New Roman" w:hAnsi="Times New Roman" w:cs="Times New Roman"/>
          <w:sz w:val="20"/>
          <w:szCs w:val="20"/>
        </w:rPr>
        <w:t>маломобильных</w:t>
      </w:r>
      <w:proofErr w:type="spellEnd"/>
      <w:r w:rsidRPr="00631E82">
        <w:rPr>
          <w:rFonts w:ascii="Times New Roman" w:hAnsi="Times New Roman" w:cs="Times New Roman"/>
          <w:sz w:val="20"/>
          <w:szCs w:val="20"/>
        </w:rPr>
        <w:t xml:space="preserve"> групп населения;</w:t>
      </w:r>
    </w:p>
    <w:p w:rsidR="00F53238" w:rsidRPr="00631E82" w:rsidRDefault="00F53238" w:rsidP="00F532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E82">
        <w:rPr>
          <w:rFonts w:ascii="Times New Roman" w:hAnsi="Times New Roman" w:cs="Times New Roman"/>
          <w:sz w:val="20"/>
          <w:szCs w:val="20"/>
        </w:rPr>
        <w:t xml:space="preserve">частично доступными признаются объекты и </w:t>
      </w:r>
      <w:proofErr w:type="gramStart"/>
      <w:r w:rsidRPr="00631E82">
        <w:rPr>
          <w:rFonts w:ascii="Times New Roman" w:hAnsi="Times New Roman" w:cs="Times New Roman"/>
          <w:sz w:val="20"/>
          <w:szCs w:val="20"/>
        </w:rPr>
        <w:t>услуги</w:t>
      </w:r>
      <w:proofErr w:type="gramEnd"/>
      <w:r w:rsidRPr="00631E82">
        <w:rPr>
          <w:rFonts w:ascii="Times New Roman" w:hAnsi="Times New Roman" w:cs="Times New Roman"/>
          <w:sz w:val="20"/>
          <w:szCs w:val="20"/>
        </w:rPr>
        <w:t xml:space="preserve"> частично приспособленные к особым потребностям инвалидов и других </w:t>
      </w:r>
      <w:proofErr w:type="spellStart"/>
      <w:r w:rsidRPr="00631E82">
        <w:rPr>
          <w:rFonts w:ascii="Times New Roman" w:hAnsi="Times New Roman" w:cs="Times New Roman"/>
          <w:sz w:val="20"/>
          <w:szCs w:val="20"/>
        </w:rPr>
        <w:t>маломобильных</w:t>
      </w:r>
      <w:proofErr w:type="spellEnd"/>
      <w:r w:rsidRPr="00631E82">
        <w:rPr>
          <w:rFonts w:ascii="Times New Roman" w:hAnsi="Times New Roman" w:cs="Times New Roman"/>
          <w:sz w:val="20"/>
          <w:szCs w:val="20"/>
        </w:rPr>
        <w:t xml:space="preserve"> групп населения;</w:t>
      </w:r>
    </w:p>
    <w:p w:rsidR="00F53238" w:rsidRPr="00631E82" w:rsidRDefault="00F53238" w:rsidP="00F532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1E82">
        <w:rPr>
          <w:rFonts w:ascii="Times New Roman" w:hAnsi="Times New Roman" w:cs="Times New Roman"/>
          <w:sz w:val="20"/>
          <w:szCs w:val="20"/>
        </w:rPr>
        <w:t xml:space="preserve">условно доступными признаются объекты и услуги, полностью не приспособленные к особым потребностям инвалидов и других </w:t>
      </w:r>
      <w:proofErr w:type="spellStart"/>
      <w:r w:rsidRPr="00631E82">
        <w:rPr>
          <w:rFonts w:ascii="Times New Roman" w:hAnsi="Times New Roman" w:cs="Times New Roman"/>
          <w:sz w:val="20"/>
          <w:szCs w:val="20"/>
        </w:rPr>
        <w:t>маломобильных</w:t>
      </w:r>
      <w:proofErr w:type="spellEnd"/>
      <w:r w:rsidRPr="00631E82">
        <w:rPr>
          <w:rFonts w:ascii="Times New Roman" w:hAnsi="Times New Roman" w:cs="Times New Roman"/>
          <w:sz w:val="20"/>
          <w:szCs w:val="20"/>
        </w:rPr>
        <w:t xml:space="preserve"> групп населения.</w:t>
      </w:r>
    </w:p>
    <w:p w:rsidR="00F53238" w:rsidRPr="00631E82" w:rsidRDefault="00F53238" w:rsidP="00F5323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3617"/>
        <w:gridCol w:w="778"/>
        <w:gridCol w:w="1589"/>
        <w:gridCol w:w="1104"/>
        <w:gridCol w:w="2410"/>
      </w:tblGrid>
      <w:tr w:rsidR="00F53238" w:rsidRPr="00631E82" w:rsidTr="00BF4402">
        <w:trPr>
          <w:trHeight w:val="227"/>
        </w:trPr>
        <w:tc>
          <w:tcPr>
            <w:tcW w:w="992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  <w:gridSpan w:val="5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F53238" w:rsidRPr="00631E82" w:rsidTr="00BF4402">
        <w:trPr>
          <w:trHeight w:val="227"/>
        </w:trPr>
        <w:tc>
          <w:tcPr>
            <w:tcW w:w="992" w:type="dxa"/>
            <w:vMerge w:val="restart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 xml:space="preserve">9.1. </w:t>
            </w:r>
          </w:p>
        </w:tc>
        <w:tc>
          <w:tcPr>
            <w:tcW w:w="4395" w:type="dxa"/>
            <w:gridSpan w:val="2"/>
            <w:vMerge w:val="restart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Стоимость путевки</w:t>
            </w:r>
          </w:p>
        </w:tc>
        <w:tc>
          <w:tcPr>
            <w:tcW w:w="2693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Предыдущий год</w:t>
            </w:r>
          </w:p>
        </w:tc>
        <w:tc>
          <w:tcPr>
            <w:tcW w:w="2410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</w:tr>
      <w:tr w:rsidR="00F53238" w:rsidRPr="00631E82" w:rsidTr="00BF4402">
        <w:trPr>
          <w:trHeight w:val="227"/>
        </w:trPr>
        <w:tc>
          <w:tcPr>
            <w:tcW w:w="992" w:type="dxa"/>
            <w:vMerge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8820</w:t>
            </w:r>
          </w:p>
        </w:tc>
        <w:tc>
          <w:tcPr>
            <w:tcW w:w="2410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9276,6</w:t>
            </w:r>
          </w:p>
        </w:tc>
      </w:tr>
      <w:tr w:rsidR="00F53238" w:rsidRPr="00631E82" w:rsidTr="00BF4402">
        <w:trPr>
          <w:trHeight w:val="227"/>
        </w:trPr>
        <w:tc>
          <w:tcPr>
            <w:tcW w:w="992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395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Стоимость койко-дня</w:t>
            </w:r>
          </w:p>
        </w:tc>
        <w:tc>
          <w:tcPr>
            <w:tcW w:w="2693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410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F53238" w:rsidRPr="00631E82" w:rsidTr="00BF4402">
        <w:trPr>
          <w:trHeight w:val="227"/>
        </w:trPr>
        <w:tc>
          <w:tcPr>
            <w:tcW w:w="992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395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Стоимость питания в день</w:t>
            </w:r>
          </w:p>
        </w:tc>
        <w:tc>
          <w:tcPr>
            <w:tcW w:w="2693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171,7</w:t>
            </w:r>
          </w:p>
        </w:tc>
      </w:tr>
      <w:tr w:rsidR="00F53238" w:rsidRPr="00631E82" w:rsidTr="00BF4402">
        <w:trPr>
          <w:trHeight w:val="227"/>
        </w:trPr>
        <w:tc>
          <w:tcPr>
            <w:tcW w:w="992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  <w:gridSpan w:val="5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Финансовые расходы (в тыс. руб.)</w:t>
            </w:r>
          </w:p>
        </w:tc>
      </w:tr>
      <w:tr w:rsidR="00F53238" w:rsidRPr="00631E82" w:rsidTr="00BF4402">
        <w:trPr>
          <w:trHeight w:val="227"/>
        </w:trPr>
        <w:tc>
          <w:tcPr>
            <w:tcW w:w="992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Предыдущий год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Оснащение мягким инвентарем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10.5.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Оснащение пищеблока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10.6.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14" w:type="dxa"/>
            <w:gridSpan w:val="2"/>
          </w:tcPr>
          <w:p w:rsidR="00F53238" w:rsidRPr="00631E82" w:rsidRDefault="00F53238" w:rsidP="005B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11*</w:t>
            </w: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Профиль организации (указать)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12*</w:t>
            </w:r>
          </w:p>
        </w:tc>
        <w:tc>
          <w:tcPr>
            <w:tcW w:w="9498" w:type="dxa"/>
            <w:gridSpan w:val="5"/>
          </w:tcPr>
          <w:p w:rsidR="00F53238" w:rsidRPr="00631E82" w:rsidRDefault="00F53238" w:rsidP="00BF4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Медицинские услуги и процедуры (указать какие)</w:t>
            </w: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38" w:rsidRPr="00631E82" w:rsidTr="00BF4402">
        <w:tc>
          <w:tcPr>
            <w:tcW w:w="992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F53238" w:rsidRPr="00631E82" w:rsidRDefault="00F53238" w:rsidP="00BF44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238" w:rsidRPr="00631E82" w:rsidRDefault="00F53238" w:rsidP="00F53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3238" w:rsidRPr="00631E82" w:rsidRDefault="00BB4D78" w:rsidP="00F53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E82">
        <w:rPr>
          <w:rFonts w:ascii="Times New Roman" w:hAnsi="Times New Roman" w:cs="Times New Roman"/>
          <w:sz w:val="24"/>
          <w:szCs w:val="24"/>
        </w:rPr>
        <w:t xml:space="preserve">          Директор</w:t>
      </w:r>
      <w:r w:rsidR="00F53238" w:rsidRPr="00631E82">
        <w:rPr>
          <w:rFonts w:ascii="Times New Roman" w:hAnsi="Times New Roman" w:cs="Times New Roman"/>
          <w:sz w:val="24"/>
          <w:szCs w:val="24"/>
        </w:rPr>
        <w:tab/>
      </w:r>
      <w:r w:rsidR="00F53238" w:rsidRPr="00631E82">
        <w:rPr>
          <w:rFonts w:ascii="Times New Roman" w:hAnsi="Times New Roman" w:cs="Times New Roman"/>
          <w:sz w:val="24"/>
          <w:szCs w:val="24"/>
        </w:rPr>
        <w:tab/>
      </w:r>
      <w:r w:rsidR="00F53238" w:rsidRPr="00631E82">
        <w:rPr>
          <w:rFonts w:ascii="Times New Roman" w:hAnsi="Times New Roman" w:cs="Times New Roman"/>
          <w:sz w:val="24"/>
          <w:szCs w:val="24"/>
        </w:rPr>
        <w:tab/>
      </w:r>
      <w:r w:rsidRPr="00631E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631E82">
        <w:rPr>
          <w:rFonts w:ascii="Times New Roman" w:hAnsi="Times New Roman" w:cs="Times New Roman"/>
          <w:sz w:val="24"/>
          <w:szCs w:val="24"/>
        </w:rPr>
        <w:t>Езенева</w:t>
      </w:r>
      <w:proofErr w:type="spellEnd"/>
      <w:r w:rsidRPr="00631E82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F53238" w:rsidRPr="00631E82" w:rsidRDefault="00F53238" w:rsidP="00F53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E82">
        <w:rPr>
          <w:rFonts w:ascii="Times New Roman" w:hAnsi="Times New Roman" w:cs="Times New Roman"/>
          <w:sz w:val="24"/>
          <w:szCs w:val="24"/>
        </w:rPr>
        <w:tab/>
      </w:r>
      <w:r w:rsidRPr="00631E82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F53238" w:rsidRDefault="00F53238" w:rsidP="00F53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3238" w:rsidRPr="00217C25" w:rsidRDefault="00F53238" w:rsidP="00F532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*Разделы 11 и</w:t>
      </w:r>
      <w:r w:rsidR="00C04C65">
        <w:rPr>
          <w:rFonts w:ascii="Times New Roman" w:hAnsi="Times New Roman"/>
          <w:sz w:val="20"/>
          <w:szCs w:val="20"/>
        </w:rPr>
        <w:t xml:space="preserve"> </w:t>
      </w:r>
      <w:r w:rsidRPr="00217C25">
        <w:rPr>
          <w:rFonts w:ascii="Times New Roman" w:hAnsi="Times New Roman"/>
          <w:sz w:val="20"/>
          <w:szCs w:val="20"/>
        </w:rPr>
        <w:t>12 заполняются санаторно-оздоровительными лагерями круглогодичного функционирования, лагерями, организация которых осуществляется на базе санаториев- профилакториев, пансионатов с лечением, учреждений санаторного типа.</w:t>
      </w:r>
    </w:p>
    <w:p w:rsidR="00F53238" w:rsidRPr="00217C25" w:rsidRDefault="00F53238" w:rsidP="00F532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Примечание:</w:t>
      </w:r>
    </w:p>
    <w:p w:rsidR="00F53238" w:rsidRPr="00217C25" w:rsidRDefault="00F53238" w:rsidP="00F532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217C25">
        <w:rPr>
          <w:rFonts w:ascii="Times New Roman" w:hAnsi="Times New Roman"/>
          <w:sz w:val="20"/>
          <w:szCs w:val="20"/>
        </w:rPr>
        <w:t>Ответы на вопросы, требующие ответа «да» или «нет», заполняются соответственно «+» или «-«.</w:t>
      </w:r>
      <w:proofErr w:type="gramEnd"/>
    </w:p>
    <w:p w:rsidR="00F53238" w:rsidRPr="00217C25" w:rsidRDefault="00F53238" w:rsidP="00F532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 xml:space="preserve">Заполняется каждая позиция. Соблюдать нумерацию. Не разрешается исключать наименования подкритериев или </w:t>
      </w:r>
      <w:proofErr w:type="gramStart"/>
      <w:r w:rsidRPr="00217C25">
        <w:rPr>
          <w:rFonts w:ascii="Times New Roman" w:hAnsi="Times New Roman"/>
          <w:sz w:val="20"/>
          <w:szCs w:val="20"/>
        </w:rPr>
        <w:t>заменять их на другие</w:t>
      </w:r>
      <w:proofErr w:type="gramEnd"/>
      <w:r w:rsidRPr="00217C25">
        <w:rPr>
          <w:rFonts w:ascii="Times New Roman" w:hAnsi="Times New Roman"/>
          <w:sz w:val="20"/>
          <w:szCs w:val="20"/>
        </w:rPr>
        <w:t>.</w:t>
      </w:r>
    </w:p>
    <w:p w:rsidR="00F53238" w:rsidRPr="00217C25" w:rsidRDefault="00F53238" w:rsidP="00F532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 xml:space="preserve">При изменении любого показателя в таблице форма паспорта заполняется заново. </w:t>
      </w:r>
    </w:p>
    <w:p w:rsidR="00F53238" w:rsidRPr="00874438" w:rsidRDefault="00F53238" w:rsidP="00F53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2459" w:rsidRDefault="00632459"/>
    <w:sectPr w:rsidR="00632459" w:rsidSect="00BF4402">
      <w:pgSz w:w="11906" w:h="16838"/>
      <w:pgMar w:top="510" w:right="624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A7D0D"/>
    <w:multiLevelType w:val="hybridMultilevel"/>
    <w:tmpl w:val="980203F2"/>
    <w:lvl w:ilvl="0" w:tplc="BAA4BF4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B6DF2"/>
    <w:multiLevelType w:val="hybridMultilevel"/>
    <w:tmpl w:val="CB76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3238"/>
    <w:rsid w:val="000036EC"/>
    <w:rsid w:val="00020585"/>
    <w:rsid w:val="000926A0"/>
    <w:rsid w:val="000F5FFC"/>
    <w:rsid w:val="00100414"/>
    <w:rsid w:val="001033B1"/>
    <w:rsid w:val="001724C6"/>
    <w:rsid w:val="0020636E"/>
    <w:rsid w:val="00217FB5"/>
    <w:rsid w:val="00263557"/>
    <w:rsid w:val="0029346C"/>
    <w:rsid w:val="002C0664"/>
    <w:rsid w:val="002F211E"/>
    <w:rsid w:val="00334004"/>
    <w:rsid w:val="00352C03"/>
    <w:rsid w:val="00356781"/>
    <w:rsid w:val="003A2BAC"/>
    <w:rsid w:val="003C7AB4"/>
    <w:rsid w:val="00422F21"/>
    <w:rsid w:val="00462A7A"/>
    <w:rsid w:val="0050753D"/>
    <w:rsid w:val="00512E97"/>
    <w:rsid w:val="00520648"/>
    <w:rsid w:val="00562E11"/>
    <w:rsid w:val="00564312"/>
    <w:rsid w:val="00595CE0"/>
    <w:rsid w:val="005B26A4"/>
    <w:rsid w:val="005F0B94"/>
    <w:rsid w:val="00631E82"/>
    <w:rsid w:val="00632459"/>
    <w:rsid w:val="00757489"/>
    <w:rsid w:val="00762136"/>
    <w:rsid w:val="007B3814"/>
    <w:rsid w:val="007F2E03"/>
    <w:rsid w:val="0082662C"/>
    <w:rsid w:val="00843003"/>
    <w:rsid w:val="008855CD"/>
    <w:rsid w:val="00901F03"/>
    <w:rsid w:val="009B52D0"/>
    <w:rsid w:val="009D2E77"/>
    <w:rsid w:val="009E2DCE"/>
    <w:rsid w:val="009F295F"/>
    <w:rsid w:val="00A327B9"/>
    <w:rsid w:val="00A97341"/>
    <w:rsid w:val="00AA3F60"/>
    <w:rsid w:val="00AB13EB"/>
    <w:rsid w:val="00AB34B2"/>
    <w:rsid w:val="00AF1EF0"/>
    <w:rsid w:val="00B1127B"/>
    <w:rsid w:val="00B618D1"/>
    <w:rsid w:val="00B65E8D"/>
    <w:rsid w:val="00B84DA2"/>
    <w:rsid w:val="00BB4D78"/>
    <w:rsid w:val="00BD3F55"/>
    <w:rsid w:val="00BF4402"/>
    <w:rsid w:val="00C03A20"/>
    <w:rsid w:val="00C04C65"/>
    <w:rsid w:val="00C8018B"/>
    <w:rsid w:val="00CA2503"/>
    <w:rsid w:val="00CE7474"/>
    <w:rsid w:val="00D207E5"/>
    <w:rsid w:val="00D978F7"/>
    <w:rsid w:val="00DC51AB"/>
    <w:rsid w:val="00DF3EDF"/>
    <w:rsid w:val="00E21E0D"/>
    <w:rsid w:val="00EB2B86"/>
    <w:rsid w:val="00EB6ABE"/>
    <w:rsid w:val="00EC71CE"/>
    <w:rsid w:val="00F411CB"/>
    <w:rsid w:val="00F53238"/>
    <w:rsid w:val="00FE50EF"/>
    <w:rsid w:val="00FE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qFormat/>
    <w:rsid w:val="00F532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32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238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38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CA25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8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имя</cp:lastModifiedBy>
  <cp:revision>13</cp:revision>
  <cp:lastPrinted>2018-05-14T05:21:00Z</cp:lastPrinted>
  <dcterms:created xsi:type="dcterms:W3CDTF">2018-05-14T04:46:00Z</dcterms:created>
  <dcterms:modified xsi:type="dcterms:W3CDTF">2018-05-20T15:55:00Z</dcterms:modified>
</cp:coreProperties>
</file>