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8D" w:rsidRPr="00C84C8D" w:rsidRDefault="00C84C8D" w:rsidP="00C84C8D">
      <w:pPr>
        <w:widowControl w:val="0"/>
        <w:spacing w:after="793" w:line="322" w:lineRule="exact"/>
        <w:ind w:left="5387" w:right="20"/>
        <w:jc w:val="both"/>
        <w:rPr>
          <w:rFonts w:ascii="Times New Roman" w:hAnsi="Times New Roman" w:cs="Times New Roman"/>
          <w:sz w:val="26"/>
          <w:szCs w:val="26"/>
        </w:rPr>
      </w:pPr>
    </w:p>
    <w:p w:rsidR="00C84C8D" w:rsidRPr="00BF3501" w:rsidRDefault="00C84C8D" w:rsidP="00C84C8D">
      <w:pPr>
        <w:widowControl w:val="0"/>
        <w:spacing w:after="8" w:line="230" w:lineRule="exact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C8D">
        <w:rPr>
          <w:rFonts w:ascii="Times New Roman" w:hAnsi="Times New Roman" w:cs="Times New Roman"/>
          <w:b/>
          <w:bCs/>
          <w:sz w:val="28"/>
          <w:szCs w:val="28"/>
        </w:rPr>
        <w:t>Сводный рейтинг учреждений по качеству финансового менеджмента</w:t>
      </w:r>
      <w:r w:rsidR="00BF3501">
        <w:rPr>
          <w:rFonts w:ascii="Times New Roman" w:hAnsi="Times New Roman" w:cs="Times New Roman"/>
          <w:b/>
          <w:bCs/>
          <w:sz w:val="28"/>
          <w:szCs w:val="28"/>
        </w:rPr>
        <w:t xml:space="preserve"> за 202</w:t>
      </w:r>
      <w:r w:rsidR="00F8547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F350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0" w:type="auto"/>
        <w:tblCellSpacing w:w="15" w:type="dxa"/>
        <w:tblInd w:w="30" w:type="dxa"/>
        <w:tblLook w:val="04A0"/>
      </w:tblPr>
      <w:tblGrid>
        <w:gridCol w:w="801"/>
        <w:gridCol w:w="2163"/>
        <w:gridCol w:w="1369"/>
        <w:gridCol w:w="2542"/>
        <w:gridCol w:w="2540"/>
      </w:tblGrid>
      <w:tr w:rsidR="00C84C8D" w:rsidRPr="00C84C8D" w:rsidTr="00C84C8D">
        <w:trPr>
          <w:trHeight w:val="12"/>
          <w:tblCellSpacing w:w="15" w:type="dxa"/>
        </w:trPr>
        <w:tc>
          <w:tcPr>
            <w:tcW w:w="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C8D" w:rsidRPr="00C84C8D" w:rsidRDefault="00C84C8D" w:rsidP="00D17F6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C8D" w:rsidRPr="00C84C8D" w:rsidRDefault="00C84C8D" w:rsidP="00D17F6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C8D" w:rsidRPr="00C84C8D" w:rsidRDefault="00C84C8D" w:rsidP="00D17F6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C8D" w:rsidRPr="00C84C8D" w:rsidRDefault="00C84C8D" w:rsidP="00D17F69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4C8D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D17F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C84C8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84C8D">
              <w:rPr>
                <w:rFonts w:ascii="Times New Roman" w:hAnsi="Times New Roman" w:cs="Times New Roman"/>
              </w:rPr>
              <w:t>/</w:t>
            </w:r>
            <w:proofErr w:type="spellStart"/>
            <w:r w:rsidRPr="00C84C8D">
              <w:rPr>
                <w:rFonts w:ascii="Times New Roman" w:hAnsi="Times New Roman" w:cs="Times New Roman"/>
              </w:rPr>
              <w:t>п</w:t>
            </w:r>
            <w:proofErr w:type="spellEnd"/>
            <w:r w:rsidRPr="00C84C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D17F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Название учреждения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D17F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Рейтинговая оценка 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D17F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Суммарная оценка качества финансового менеджмента </w:t>
            </w:r>
          </w:p>
        </w:tc>
      </w:tr>
      <w:tr w:rsidR="00C84C8D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D17F6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D17F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D17F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D17F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"Управление социальной поддержки населения Шебалинского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5,0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"Управление социальной поддержки населения Чемальского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438E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"Центр занятости населения по Республике Алтай"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5,0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 xml:space="preserve">КУ РА "Управление социальной поддержки населения </w:t>
            </w:r>
            <w:proofErr w:type="spellStart"/>
            <w:r w:rsidRPr="00C84C8D">
              <w:rPr>
                <w:rFonts w:ascii="Times New Roman" w:hAnsi="Times New Roman" w:cs="Times New Roman"/>
                <w:lang w:eastAsia="en-US"/>
              </w:rPr>
              <w:t>Онгудайского</w:t>
            </w:r>
            <w:proofErr w:type="spellEnd"/>
            <w:r w:rsidRPr="00C84C8D">
              <w:rPr>
                <w:rFonts w:ascii="Times New Roman" w:hAnsi="Times New Roman" w:cs="Times New Roman"/>
                <w:lang w:eastAsia="en-US"/>
              </w:rPr>
              <w:t xml:space="preserve">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3,8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"Управление социальной поддержки населения Усть-Коксинского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4,8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"Управление социальной поддержки населения Майминского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"Управление социальной поддержки населения Чойского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"Управление социальной поддержки населения Улаганского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 xml:space="preserve">КУ РА "Управление социальной поддержки населения </w:t>
            </w:r>
            <w:proofErr w:type="spellStart"/>
            <w:r w:rsidRPr="00C84C8D">
              <w:rPr>
                <w:rFonts w:ascii="Times New Roman" w:hAnsi="Times New Roman" w:cs="Times New Roman"/>
                <w:lang w:eastAsia="en-US"/>
              </w:rPr>
              <w:t>Кош-Агачского</w:t>
            </w:r>
            <w:proofErr w:type="spellEnd"/>
            <w:r w:rsidRPr="00C84C8D">
              <w:rPr>
                <w:rFonts w:ascii="Times New Roman" w:hAnsi="Times New Roman" w:cs="Times New Roman"/>
                <w:lang w:eastAsia="en-US"/>
              </w:rPr>
              <w:t xml:space="preserve">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5,0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"Управление социальной поддержки населения Усть-Канского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5,0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 xml:space="preserve">КУ РА "Управление социальной поддержки населения </w:t>
            </w:r>
            <w:proofErr w:type="spellStart"/>
            <w:r w:rsidRPr="00C84C8D">
              <w:rPr>
                <w:rFonts w:ascii="Times New Roman" w:hAnsi="Times New Roman" w:cs="Times New Roman"/>
                <w:lang w:eastAsia="en-US"/>
              </w:rPr>
              <w:t>Турочакского</w:t>
            </w:r>
            <w:proofErr w:type="spellEnd"/>
            <w:r w:rsidRPr="00C84C8D">
              <w:rPr>
                <w:rFonts w:ascii="Times New Roman" w:hAnsi="Times New Roman" w:cs="Times New Roman"/>
                <w:lang w:eastAsia="en-US"/>
              </w:rPr>
              <w:t xml:space="preserve">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5,0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"Управление социальной поддержки населения города Горно-Алтайска"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</w:tr>
      <w:tr w:rsidR="00C84C8D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Default="00C84C8D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F8547F" w:rsidP="00C84C8D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8547F">
              <w:rPr>
                <w:rFonts w:ascii="Times New Roman" w:hAnsi="Times New Roman" w:cs="Times New Roman"/>
                <w:lang w:eastAsia="en-US"/>
              </w:rPr>
              <w:t>БУ РА</w:t>
            </w:r>
            <w:proofErr w:type="gramEnd"/>
            <w:r w:rsidRPr="00F8547F">
              <w:rPr>
                <w:rFonts w:ascii="Times New Roman" w:hAnsi="Times New Roman" w:cs="Times New Roman"/>
                <w:lang w:eastAsia="en-US"/>
              </w:rPr>
              <w:t xml:space="preserve"> «Республиканский Дом-интернат «Алтай»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883813" w:rsidP="008838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8838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5,0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БУ РА "Республиканский реабилитационный центр для детей и подростков с ограниченными возможностями"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5,0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rPr>
                <w:rFonts w:ascii="Times New Roman" w:hAnsi="Times New Roman" w:cs="Times New Roman"/>
                <w:lang w:eastAsia="en-US"/>
              </w:rPr>
            </w:pPr>
            <w:r w:rsidRPr="00F8547F">
              <w:rPr>
                <w:rFonts w:ascii="Times New Roman" w:hAnsi="Times New Roman" w:cs="Times New Roman"/>
                <w:lang w:eastAsia="en-US"/>
              </w:rPr>
              <w:t>АУ РА «Дом-интернат «Забота»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3438E5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</w:tr>
      <w:tr w:rsidR="00C84C8D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Default="00C84C8D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АУ РА "Комплексный центр социального обслуживания населения"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883813" w:rsidP="008838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8838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5,0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rPr>
                <w:rFonts w:ascii="Times New Roman" w:hAnsi="Times New Roman" w:cs="Times New Roman"/>
                <w:lang w:eastAsia="en-US"/>
              </w:rPr>
            </w:pPr>
            <w:r w:rsidRPr="00F8547F">
              <w:rPr>
                <w:rFonts w:ascii="Times New Roman" w:hAnsi="Times New Roman" w:cs="Times New Roman"/>
                <w:lang w:eastAsia="en-US"/>
              </w:rPr>
              <w:t>АУ РА «Дом-интернат «</w:t>
            </w:r>
            <w:proofErr w:type="spellStart"/>
            <w:r w:rsidRPr="00F8547F">
              <w:rPr>
                <w:rFonts w:ascii="Times New Roman" w:hAnsi="Times New Roman" w:cs="Times New Roman"/>
                <w:lang w:eastAsia="en-US"/>
              </w:rPr>
              <w:t>Быйанду</w:t>
            </w:r>
            <w:proofErr w:type="spellEnd"/>
            <w:r w:rsidRPr="00F8547F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</w:tr>
      <w:tr w:rsidR="00C84C8D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Default="00C84C8D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6F22CE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6F22CE">
              <w:rPr>
                <w:rFonts w:ascii="Times New Roman" w:hAnsi="Times New Roman" w:cs="Times New Roman"/>
                <w:lang w:eastAsia="en-US"/>
              </w:rPr>
              <w:t>АУ РА "Республиканский психоневрологический интернат"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883813" w:rsidP="008838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8838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5,0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АУ РА "Центр оказания услуг в сфере социального обслуживания и занятости населения РА"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</w:tr>
    </w:tbl>
    <w:p w:rsidR="005504C8" w:rsidRDefault="005504C8"/>
    <w:sectPr w:rsidR="005504C8" w:rsidSect="00245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84C8D"/>
    <w:rsid w:val="00245805"/>
    <w:rsid w:val="003438E5"/>
    <w:rsid w:val="005504C8"/>
    <w:rsid w:val="00610FD8"/>
    <w:rsid w:val="006F22CE"/>
    <w:rsid w:val="00841D28"/>
    <w:rsid w:val="00883813"/>
    <w:rsid w:val="00BF3501"/>
    <w:rsid w:val="00C84C8D"/>
    <w:rsid w:val="00F8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5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Минтруд</dc:creator>
  <cp:keywords/>
  <dc:description/>
  <cp:lastModifiedBy>MinTrud</cp:lastModifiedBy>
  <cp:revision>7</cp:revision>
  <dcterms:created xsi:type="dcterms:W3CDTF">2022-03-28T08:54:00Z</dcterms:created>
  <dcterms:modified xsi:type="dcterms:W3CDTF">2023-02-15T04:43:00Z</dcterms:modified>
</cp:coreProperties>
</file>